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AD8C" w14:textId="08469604" w:rsidR="00F32722" w:rsidRPr="007A2F0C" w:rsidRDefault="00596C18" w:rsidP="00596C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2F0C">
        <w:rPr>
          <w:rFonts w:ascii="Arial" w:hAnsi="Arial" w:cs="Arial"/>
          <w:b/>
          <w:bCs/>
          <w:sz w:val="24"/>
          <w:szCs w:val="24"/>
        </w:rPr>
        <w:t>LPAB Diploma in Law Examination Locations</w:t>
      </w:r>
    </w:p>
    <w:p w14:paraId="512C709F" w14:textId="745AD12A" w:rsidR="00596C18" w:rsidRDefault="00596C18" w:rsidP="00596C18">
      <w:pPr>
        <w:jc w:val="center"/>
        <w:rPr>
          <w:rFonts w:ascii="Arial" w:hAnsi="Arial" w:cs="Arial"/>
          <w:sz w:val="24"/>
          <w:szCs w:val="24"/>
        </w:rPr>
      </w:pPr>
      <w:r w:rsidRPr="007A2F0C">
        <w:rPr>
          <w:rFonts w:ascii="Arial" w:hAnsi="Arial" w:cs="Arial"/>
          <w:b/>
          <w:bCs/>
          <w:sz w:val="24"/>
          <w:szCs w:val="24"/>
        </w:rPr>
        <w:t>September 2023</w:t>
      </w:r>
    </w:p>
    <w:p w14:paraId="5B171C96" w14:textId="20B088BA" w:rsidR="00596C18" w:rsidRDefault="00596C18" w:rsidP="00596C18">
      <w:pPr>
        <w:jc w:val="center"/>
        <w:rPr>
          <w:rFonts w:ascii="Arial" w:hAnsi="Arial" w:cs="Arial"/>
          <w:sz w:val="24"/>
          <w:szCs w:val="24"/>
        </w:rPr>
      </w:pPr>
    </w:p>
    <w:p w14:paraId="2F7A0011" w14:textId="7661645D" w:rsidR="00596C18" w:rsidRPr="007A2F0C" w:rsidRDefault="00596C18" w:rsidP="00596C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543BF9" w14:textId="04556CE5" w:rsidR="00596C18" w:rsidRDefault="00596C18" w:rsidP="007A2F0C">
      <w:pPr>
        <w:spacing w:line="60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A2F0C">
        <w:rPr>
          <w:rFonts w:ascii="Arial" w:hAnsi="Arial" w:cs="Arial"/>
          <w:b/>
          <w:bCs/>
          <w:sz w:val="24"/>
          <w:szCs w:val="24"/>
        </w:rPr>
        <w:t>Sydney CBD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Macquarie Uni </w:t>
      </w:r>
      <w:r w:rsidR="00530B02">
        <w:rPr>
          <w:rFonts w:ascii="Arial" w:hAnsi="Arial" w:cs="Arial"/>
          <w:sz w:val="24"/>
          <w:szCs w:val="24"/>
        </w:rPr>
        <w:t xml:space="preserve">City Campus: </w:t>
      </w:r>
      <w:r w:rsidR="00530B02" w:rsidRPr="00AB29B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level 24/123 Pitt St, Sydney</w:t>
      </w:r>
      <w:r w:rsidR="00530B02" w:rsidRPr="00530B0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NSW</w:t>
      </w:r>
    </w:p>
    <w:p w14:paraId="287DC836" w14:textId="6E112C9A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7A2F0C">
        <w:rPr>
          <w:rFonts w:ascii="Arial" w:hAnsi="Arial" w:cs="Arial"/>
          <w:b/>
          <w:bCs/>
          <w:sz w:val="24"/>
          <w:szCs w:val="24"/>
          <w:lang w:val="en-US"/>
        </w:rPr>
        <w:t>Broken Hill</w:t>
      </w:r>
      <w:r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5" w:history="1">
        <w:r w:rsidR="00AB29BC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CUC Far W</w:t>
        </w:r>
        <w:r w:rsidR="00AB29BC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est</w:t>
        </w:r>
      </w:hyperlink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C768C1E" w14:textId="1627C7E3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A2F0C">
        <w:rPr>
          <w:rFonts w:ascii="Arial" w:hAnsi="Arial" w:cs="Arial"/>
          <w:b/>
          <w:bCs/>
          <w:sz w:val="24"/>
          <w:szCs w:val="24"/>
          <w:lang w:val="en-US"/>
        </w:rPr>
        <w:t>Cooma</w:t>
      </w:r>
      <w:proofErr w:type="spellEnd"/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6" w:history="1">
        <w:r w:rsidR="00AB29BC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CUC Snowy Monaro</w:t>
        </w:r>
      </w:hyperlink>
    </w:p>
    <w:p w14:paraId="6AEA4632" w14:textId="514B32BB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7A2F0C">
        <w:rPr>
          <w:rFonts w:ascii="Arial" w:hAnsi="Arial" w:cs="Arial"/>
          <w:b/>
          <w:bCs/>
          <w:sz w:val="24"/>
          <w:szCs w:val="24"/>
          <w:lang w:val="en-US"/>
        </w:rPr>
        <w:t>Goulburn</w:t>
      </w:r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7" w:history="1">
        <w:r w:rsidR="00AB29BC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CUC Goulburn</w:t>
        </w:r>
      </w:hyperlink>
    </w:p>
    <w:p w14:paraId="3893CA33" w14:textId="7E55C823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7A2F0C">
        <w:rPr>
          <w:rFonts w:ascii="Arial" w:hAnsi="Arial" w:cs="Arial"/>
          <w:b/>
          <w:bCs/>
          <w:sz w:val="24"/>
          <w:szCs w:val="24"/>
          <w:lang w:val="en-US"/>
        </w:rPr>
        <w:t xml:space="preserve">Grafton </w:t>
      </w:r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8" w:history="1">
        <w:r w:rsidR="00AB29BC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CUC Clarence Valley</w:t>
        </w:r>
      </w:hyperlink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8C0DEDF" w14:textId="25317AE6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7A2F0C">
        <w:rPr>
          <w:rFonts w:ascii="Arial" w:hAnsi="Arial" w:cs="Arial"/>
          <w:b/>
          <w:bCs/>
          <w:sz w:val="24"/>
          <w:szCs w:val="24"/>
          <w:lang w:val="en-US"/>
        </w:rPr>
        <w:t>Griffith</w:t>
      </w:r>
      <w:r w:rsid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9" w:history="1">
        <w:r w:rsidR="00AB29BC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CUC Western Riverina</w:t>
        </w:r>
      </w:hyperlink>
    </w:p>
    <w:p w14:paraId="3A32CA68" w14:textId="68A8B4F0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7A2F0C">
        <w:rPr>
          <w:rFonts w:ascii="Arial" w:hAnsi="Arial" w:cs="Arial"/>
          <w:b/>
          <w:bCs/>
          <w:sz w:val="24"/>
          <w:szCs w:val="24"/>
          <w:lang w:val="en-US"/>
        </w:rPr>
        <w:t>Kempsey</w:t>
      </w:r>
      <w:r w:rsidR="003A374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A3745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10" w:history="1">
        <w:r w:rsidR="003A3745" w:rsidRPr="003A3745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CUC Macleay Valley</w:t>
        </w:r>
      </w:hyperlink>
    </w:p>
    <w:p w14:paraId="498BD6DD" w14:textId="4DD30CDA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7A2F0C">
        <w:rPr>
          <w:rFonts w:ascii="Arial" w:hAnsi="Arial" w:cs="Arial"/>
          <w:b/>
          <w:bCs/>
          <w:sz w:val="24"/>
          <w:szCs w:val="24"/>
          <w:lang w:val="en-US"/>
        </w:rPr>
        <w:t>Moree</w:t>
      </w:r>
      <w:proofErr w:type="spellEnd"/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AB29BC" w:rsidRPr="00AB29BC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11" w:history="1">
        <w:r w:rsidR="00AB29BC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 xml:space="preserve">CUC </w:t>
        </w:r>
        <w:proofErr w:type="gramStart"/>
        <w:r w:rsidR="00AB29BC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North West</w:t>
        </w:r>
        <w:proofErr w:type="gramEnd"/>
      </w:hyperlink>
    </w:p>
    <w:p w14:paraId="14BEC962" w14:textId="1961DA35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7A2F0C">
        <w:rPr>
          <w:rFonts w:ascii="Arial" w:hAnsi="Arial" w:cs="Arial"/>
          <w:b/>
          <w:bCs/>
          <w:sz w:val="24"/>
          <w:szCs w:val="24"/>
          <w:lang w:val="en-US"/>
        </w:rPr>
        <w:t>Narrabri</w:t>
      </w:r>
      <w:r w:rsidR="003A374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A3745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12" w:history="1">
        <w:r w:rsidR="003A3745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 xml:space="preserve">CUC </w:t>
        </w:r>
        <w:proofErr w:type="gramStart"/>
        <w:r w:rsidR="003A3745" w:rsidRPr="00AB29B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North West</w:t>
        </w:r>
        <w:proofErr w:type="gramEnd"/>
      </w:hyperlink>
    </w:p>
    <w:p w14:paraId="76407A0F" w14:textId="4651BF1F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A2F0C">
        <w:rPr>
          <w:rFonts w:ascii="Arial" w:hAnsi="Arial" w:cs="Arial"/>
          <w:b/>
          <w:bCs/>
          <w:sz w:val="24"/>
          <w:szCs w:val="24"/>
          <w:lang w:val="en-US"/>
        </w:rPr>
        <w:t>Ulladulla</w:t>
      </w:r>
      <w:proofErr w:type="spellEnd"/>
      <w:r w:rsidR="003A374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A3745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13" w:history="1">
        <w:r w:rsidR="003A3745" w:rsidRPr="006B10B8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CUC Southern Shoalhaven</w:t>
        </w:r>
      </w:hyperlink>
    </w:p>
    <w:p w14:paraId="229779E7" w14:textId="054DA119" w:rsidR="007A2F0C" w:rsidRPr="007A2F0C" w:rsidRDefault="007A2F0C" w:rsidP="007A2F0C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  <w:r w:rsidRPr="007A2F0C">
        <w:rPr>
          <w:rFonts w:ascii="Arial" w:hAnsi="Arial" w:cs="Arial"/>
          <w:b/>
          <w:bCs/>
          <w:sz w:val="24"/>
          <w:szCs w:val="24"/>
          <w:lang w:val="en-US"/>
        </w:rPr>
        <w:t xml:space="preserve">Wangaratta </w:t>
      </w:r>
      <w:r w:rsidRPr="007A2F0C">
        <w:rPr>
          <w:rFonts w:ascii="Arial" w:hAnsi="Arial" w:cs="Arial"/>
          <w:b/>
          <w:bCs/>
          <w:sz w:val="18"/>
          <w:szCs w:val="18"/>
          <w:lang w:val="en-US"/>
        </w:rPr>
        <w:t>(</w:t>
      </w:r>
      <w:proofErr w:type="gramStart"/>
      <w:r w:rsidRPr="007A2F0C">
        <w:rPr>
          <w:rFonts w:ascii="Arial" w:hAnsi="Arial" w:cs="Arial"/>
          <w:b/>
          <w:bCs/>
          <w:sz w:val="18"/>
          <w:szCs w:val="18"/>
          <w:lang w:val="en-US"/>
        </w:rPr>
        <w:t>VIC)</w:t>
      </w:r>
      <w:r w:rsidR="003A3745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3A3745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gramEnd"/>
      <w:hyperlink r:id="rId14" w:history="1">
        <w:r w:rsidR="003A3745" w:rsidRPr="003A3745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CUC Ovens Murray</w:t>
        </w:r>
      </w:hyperlink>
    </w:p>
    <w:p w14:paraId="5C3F320E" w14:textId="77777777" w:rsidR="00530B02" w:rsidRPr="00AB29BC" w:rsidRDefault="00530B02" w:rsidP="00596C18">
      <w:pPr>
        <w:rPr>
          <w:rFonts w:ascii="Arial" w:hAnsi="Arial" w:cs="Arial"/>
          <w:b/>
          <w:bCs/>
          <w:sz w:val="24"/>
          <w:szCs w:val="24"/>
        </w:rPr>
      </w:pPr>
    </w:p>
    <w:sectPr w:rsidR="00530B02" w:rsidRPr="00AB2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9352C"/>
    <w:multiLevelType w:val="hybridMultilevel"/>
    <w:tmpl w:val="11CC05BE"/>
    <w:lvl w:ilvl="0" w:tplc="8F76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68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88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AA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E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2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D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39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8"/>
    <w:rsid w:val="003A3745"/>
    <w:rsid w:val="00530B02"/>
    <w:rsid w:val="00596C18"/>
    <w:rsid w:val="006B10B8"/>
    <w:rsid w:val="007A2F0C"/>
    <w:rsid w:val="00AB29BC"/>
    <w:rsid w:val="00F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FD3D"/>
  <w15:chartTrackingRefBased/>
  <w15:docId w15:val="{5B13F0FC-D0B4-4B6A-9E08-A20EC08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2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2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0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cclarencevalley.edu.au/" TargetMode="External"/><Relationship Id="rId13" Type="http://schemas.openxmlformats.org/officeDocument/2006/relationships/hyperlink" Target="https://www.cucsouthernshoalhaven.edu.au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ucgoulburn.edu.au/" TargetMode="External"/><Relationship Id="rId12" Type="http://schemas.openxmlformats.org/officeDocument/2006/relationships/hyperlink" Target="http://www.cucnorthwest.edu.au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ucsnowymonaro.edu.au/" TargetMode="External"/><Relationship Id="rId11" Type="http://schemas.openxmlformats.org/officeDocument/2006/relationships/hyperlink" Target="http://www.cucnorthwest.edu.au/" TargetMode="External"/><Relationship Id="rId5" Type="http://schemas.openxmlformats.org/officeDocument/2006/relationships/hyperlink" Target="http://www.cucfarwest.edu.a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ucmacleayvalley.edu.au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cucwesternriverina.edu.au/" TargetMode="External"/><Relationship Id="rId14" Type="http://schemas.openxmlformats.org/officeDocument/2006/relationships/hyperlink" Target="https://www.cucovensmurray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AD0F6C89247AAE45B1C3E40E17DA3C15" ma:contentTypeVersion="2" ma:contentTypeDescription="" ma:contentTypeScope="" ma:versionID="fb49f08171657c4188680fa35a17f271">
  <xsd:schema xmlns:xsd="http://www.w3.org/2001/XMLSchema" xmlns:xs="http://www.w3.org/2001/XMLSchema" xmlns:p="http://schemas.microsoft.com/office/2006/metadata/properties" xmlns:ns3="9125750f-1e75-471c-8212-45b05f108b3d" xmlns:ns4="b75ba8fb-9d7d-4fc4-b1cc-688db61cb7de" targetNamespace="http://schemas.microsoft.com/office/2006/metadata/properties" ma:root="true" ma:fieldsID="e6d8091ef331ca556d4e2d414a124ab9" ns3:_="" ns4:_="">
    <xsd:import namespace="9125750f-1e75-471c-8212-45b05f108b3d"/>
    <xsd:import namespace="b75ba8fb-9d7d-4fc4-b1cc-688db61cb7de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750f-1e75-471c-8212-45b05f108b3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6a854-76ae-4ee4-8d27-7cd397cd79e9}" ma:internalName="TaxCatchAll" ma:showField="CatchAllData" ma:web="9125750f-1e75-471c-8212-45b05f108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a8fb-9d7d-4fc4-b1cc-688db61cb7de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b75ba8fb-9d7d-4fc4-b1cc-688db61cb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Profession Admission Board</TermName>
          <TermId xmlns="http://schemas.microsoft.com/office/infopath/2007/PartnerControls">2048eb53-6f28-4e89-81b6-9cff796659c7</TermId>
        </TermInfo>
      </Terms>
    </ne8158a489a9473f9c54eecb4c21131b>
    <bc56bdda6a6a44c48d8cfdd96ad4c147 xmlns="b75ba8fb-9d7d-4fc4-b1cc-688db61cb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53d45e81-daf3-4299-9928-6ba15ab0fafc</TermId>
        </TermInfo>
      </Terms>
    </bc56bdda6a6a44c48d8cfdd96ad4c147>
    <TaxCatchAll xmlns="9125750f-1e75-471c-8212-45b05f108b3d">
      <Value>73</Value>
      <Value>18</Value>
    </TaxCatchAll>
  </documentManagement>
</p:properties>
</file>

<file path=customXml/itemProps1.xml><?xml version="1.0" encoding="utf-8"?>
<ds:datastoreItem xmlns:ds="http://schemas.openxmlformats.org/officeDocument/2006/customXml" ds:itemID="{F308350D-B716-4264-B673-C1DE1719E9A7}"/>
</file>

<file path=customXml/itemProps2.xml><?xml version="1.0" encoding="utf-8"?>
<ds:datastoreItem xmlns:ds="http://schemas.openxmlformats.org/officeDocument/2006/customXml" ds:itemID="{0A997202-86AD-4A52-84B0-0E8D3AF9EDEA}"/>
</file>

<file path=customXml/itemProps3.xml><?xml version="1.0" encoding="utf-8"?>
<ds:datastoreItem xmlns:ds="http://schemas.openxmlformats.org/officeDocument/2006/customXml" ds:itemID="{2AD7B3DA-0A1C-46BD-85DD-1AE0F6A40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Sept Exam Centres</dc:title>
  <dc:subject/>
  <dc:creator>Angel Nunley</dc:creator>
  <cp:keywords/>
  <dc:description/>
  <cp:lastModifiedBy>Angel Nunley</cp:lastModifiedBy>
  <cp:revision>2</cp:revision>
  <dcterms:created xsi:type="dcterms:W3CDTF">2023-04-16T02:05:00Z</dcterms:created>
  <dcterms:modified xsi:type="dcterms:W3CDTF">2023-04-16T03:44:00Z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0x01010077DC2A28846341C9915EFC7988C44A4F00AD0F6C89247AAE45B1C3E40E17DA3C15</vt:lpwstr>
  </property>
  <property fmtid="{D5CDD505-2E9C-101B-9397-08002B2CF9AE}" pid="3" name="Content tags">
    <vt:lpwstr>73;#Legal Profession Admission Board|2048eb53-6f28-4e89-81b6-9cff796659c7</vt:lpwstr>
  </property>
  <property fmtid="{D5CDD505-2E9C-101B-9397-08002B2CF9AE}" pid="4" name="DC.Type.DocType (JSMS">
    <vt:lpwstr>18;#Guide|53d45e81-daf3-4299-9928-6ba15ab0fafc</vt:lpwstr>
  </property>
</Properties>
</file>